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56" w:rsidRPr="00A76356" w:rsidRDefault="00A76356" w:rsidP="00A763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635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Wisła</w:t>
      </w:r>
      <w:r w:rsidRPr="00A763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 ……………………….</w:t>
      </w:r>
    </w:p>
    <w:p w:rsidR="00A76356" w:rsidRPr="00A76356" w:rsidRDefault="00A76356" w:rsidP="00A7635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63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…………………………………</w:t>
      </w:r>
    </w:p>
    <w:p w:rsidR="00A76356" w:rsidRPr="001D6808" w:rsidRDefault="00A76356" w:rsidP="00A7635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</w:rPr>
      </w:pPr>
      <w:r w:rsidRPr="00A7635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>Imię i nazwisko ucznia</w:t>
      </w:r>
    </w:p>
    <w:p w:rsidR="00A76356" w:rsidRPr="00A76356" w:rsidRDefault="00A76356" w:rsidP="00A7635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8114D" w:rsidRDefault="00A8114D" w:rsidP="001D6808">
      <w:pPr>
        <w:jc w:val="left"/>
        <w:rPr>
          <w:rFonts w:ascii="Times New Roman" w:hAnsi="Times New Roman" w:cs="Times New Roman"/>
        </w:rPr>
      </w:pPr>
    </w:p>
    <w:p w:rsidR="00A8114D" w:rsidRPr="00A8114D" w:rsidRDefault="00A8114D" w:rsidP="00A8114D">
      <w:pPr>
        <w:jc w:val="center"/>
        <w:rPr>
          <w:rFonts w:ascii="Times New Roman" w:hAnsi="Times New Roman" w:cs="Times New Roman"/>
          <w:b/>
        </w:rPr>
      </w:pPr>
      <w:r w:rsidRPr="00A8114D">
        <w:rPr>
          <w:rFonts w:ascii="Times New Roman" w:hAnsi="Times New Roman" w:cs="Times New Roman"/>
          <w:b/>
        </w:rPr>
        <w:t>OŚWIADCZENIE</w:t>
      </w:r>
      <w:r>
        <w:rPr>
          <w:rFonts w:ascii="Times New Roman" w:hAnsi="Times New Roman" w:cs="Times New Roman"/>
          <w:b/>
        </w:rPr>
        <w:t>-NAUKA W SZKOLE BRANŻOWEJ</w:t>
      </w:r>
    </w:p>
    <w:p w:rsidR="00A8114D" w:rsidRDefault="00A8114D" w:rsidP="001D6808">
      <w:pPr>
        <w:jc w:val="left"/>
        <w:rPr>
          <w:rFonts w:ascii="Times New Roman" w:hAnsi="Times New Roman" w:cs="Times New Roman"/>
        </w:rPr>
      </w:pPr>
    </w:p>
    <w:p w:rsidR="00A8114D" w:rsidRDefault="00A8114D" w:rsidP="001D6808">
      <w:pPr>
        <w:jc w:val="left"/>
        <w:rPr>
          <w:rFonts w:ascii="Times New Roman" w:hAnsi="Times New Roman" w:cs="Times New Roman"/>
        </w:rPr>
      </w:pPr>
    </w:p>
    <w:p w:rsidR="00A76356" w:rsidRDefault="00A76356" w:rsidP="001D6808">
      <w:pPr>
        <w:jc w:val="left"/>
        <w:rPr>
          <w:rFonts w:ascii="Times New Roman" w:hAnsi="Times New Roman" w:cs="Times New Roman"/>
        </w:rPr>
      </w:pPr>
      <w:r w:rsidRPr="00A76356">
        <w:rPr>
          <w:rFonts w:ascii="Times New Roman" w:hAnsi="Times New Roman" w:cs="Times New Roman"/>
        </w:rPr>
        <w:t xml:space="preserve">Oświadczam, że przyjmuję do wiadomości następujące informacje o cyklu kształcenia </w:t>
      </w:r>
      <w:r w:rsidR="001D6808">
        <w:rPr>
          <w:rFonts w:ascii="Times New Roman" w:hAnsi="Times New Roman" w:cs="Times New Roman"/>
        </w:rPr>
        <w:t>w Branżowej Szkole I Stopnia:</w:t>
      </w:r>
      <w:r w:rsidR="001C6977" w:rsidRPr="00A76356">
        <w:rPr>
          <w:rFonts w:ascii="Times New Roman" w:hAnsi="Times New Roman" w:cs="Times New Roman"/>
        </w:rPr>
        <w:br/>
      </w:r>
      <w:r w:rsidRPr="00A76356">
        <w:rPr>
          <w:rFonts w:ascii="Times New Roman" w:hAnsi="Times New Roman" w:cs="Times New Roman"/>
        </w:rPr>
        <w:t xml:space="preserve">1. </w:t>
      </w:r>
      <w:r w:rsidR="001C6977" w:rsidRPr="00A76356">
        <w:rPr>
          <w:rFonts w:ascii="Times New Roman" w:hAnsi="Times New Roman" w:cs="Times New Roman"/>
        </w:rPr>
        <w:t>Szkoła kształci uczniów w cyklu trzyletnim.</w:t>
      </w:r>
      <w:r w:rsidR="001C6977" w:rsidRPr="00A76356">
        <w:rPr>
          <w:rFonts w:ascii="Times New Roman" w:hAnsi="Times New Roman" w:cs="Times New Roman"/>
        </w:rPr>
        <w:br/>
      </w:r>
      <w:r w:rsidRPr="00A7635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Edukacja podzielona jest na :</w:t>
      </w:r>
    </w:p>
    <w:p w:rsidR="00A76356" w:rsidRDefault="00A76356" w:rsidP="001D6808">
      <w:pPr>
        <w:ind w:firstLine="708"/>
        <w:rPr>
          <w:rFonts w:ascii="Times New Roman" w:hAnsi="Times New Roman" w:cs="Times New Roman"/>
        </w:rPr>
      </w:pPr>
      <w:r w:rsidRPr="00A76356">
        <w:rPr>
          <w:rFonts w:ascii="Times New Roman" w:hAnsi="Times New Roman" w:cs="Times New Roman"/>
        </w:rPr>
        <w:t xml:space="preserve">a) </w:t>
      </w:r>
      <w:r w:rsidR="001C6977" w:rsidRPr="00A76356">
        <w:rPr>
          <w:rFonts w:ascii="Times New Roman" w:hAnsi="Times New Roman" w:cs="Times New Roman"/>
        </w:rPr>
        <w:t xml:space="preserve"> naukę przedmiotów ogólnokształcących (szkoła, przez cały okres edukacji, prowadzi tylko naukę p</w:t>
      </w:r>
      <w:r>
        <w:rPr>
          <w:rFonts w:ascii="Times New Roman" w:hAnsi="Times New Roman" w:cs="Times New Roman"/>
        </w:rPr>
        <w:t>rzedmiotów ogólnokształcących);</w:t>
      </w:r>
    </w:p>
    <w:p w:rsidR="001C6977" w:rsidRPr="00A76356" w:rsidRDefault="00A76356" w:rsidP="001D6808">
      <w:pPr>
        <w:ind w:firstLine="708"/>
        <w:rPr>
          <w:rFonts w:ascii="Times New Roman" w:hAnsi="Times New Roman" w:cs="Times New Roman"/>
        </w:rPr>
      </w:pPr>
      <w:r w:rsidRPr="00A76356">
        <w:rPr>
          <w:rFonts w:ascii="Times New Roman" w:hAnsi="Times New Roman" w:cs="Times New Roman"/>
        </w:rPr>
        <w:t xml:space="preserve">b) </w:t>
      </w:r>
      <w:r w:rsidR="001C6977" w:rsidRPr="00A76356">
        <w:rPr>
          <w:rFonts w:ascii="Times New Roman" w:hAnsi="Times New Roman" w:cs="Times New Roman"/>
        </w:rPr>
        <w:t xml:space="preserve">naukę przedmiotów zawodowych (nauka przedmiotów zawodowych prowadzona jest corocznie podczas turnusu dokształcania teoretycznego organizowanego przez odrębną jednostkę, która określa termin oraz miejsce prowadzenia zajęć, </w:t>
      </w:r>
      <w:r w:rsidR="001C6977" w:rsidRPr="00A76356">
        <w:rPr>
          <w:rFonts w:ascii="Times New Roman" w:hAnsi="Times New Roman" w:cs="Times New Roman"/>
          <w:u w:val="single"/>
        </w:rPr>
        <w:t>zajęcia mogą się odbywać poza powiatem cieszyńskim</w:t>
      </w:r>
      <w:r w:rsidR="001C6977" w:rsidRPr="00A76356">
        <w:rPr>
          <w:rFonts w:ascii="Times New Roman" w:hAnsi="Times New Roman" w:cs="Times New Roman"/>
        </w:rPr>
        <w:t>).</w:t>
      </w:r>
    </w:p>
    <w:p w:rsidR="00A76356" w:rsidRDefault="00A76356" w:rsidP="001D680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Koszty związane z dojazdami</w:t>
      </w:r>
      <w:r w:rsidR="001C6977" w:rsidRPr="00A76356">
        <w:rPr>
          <w:color w:val="000000" w:themeColor="text1"/>
          <w:sz w:val="20"/>
          <w:szCs w:val="20"/>
        </w:rPr>
        <w:t xml:space="preserve">, ewentualnie z zakwaterowaniem i wyżywieniem pracownika młodocianego </w:t>
      </w:r>
      <w:r w:rsidR="001C6977" w:rsidRPr="00A76356">
        <w:rPr>
          <w:color w:val="000000" w:themeColor="text1"/>
          <w:sz w:val="20"/>
          <w:szCs w:val="20"/>
          <w:u w:val="single"/>
        </w:rPr>
        <w:t>ponosi opiekun prawny</w:t>
      </w:r>
      <w:r w:rsidR="001C6977" w:rsidRPr="00A76356">
        <w:rPr>
          <w:color w:val="000000" w:themeColor="text1"/>
          <w:sz w:val="20"/>
          <w:szCs w:val="20"/>
        </w:rPr>
        <w:t xml:space="preserve">, przy czym na podstawie § 10 ust.3 Rozporządzenie Rady Ministrów z dnia 28 maja 1996 r. w sprawie przygotowania zawodowego młodocianych i ich wynagradzania, pracodawca </w:t>
      </w:r>
      <w:r w:rsidR="001C6977" w:rsidRPr="00A76356">
        <w:rPr>
          <w:b/>
          <w:color w:val="000000" w:themeColor="text1"/>
          <w:sz w:val="20"/>
          <w:szCs w:val="20"/>
        </w:rPr>
        <w:t>może</w:t>
      </w:r>
      <w:r w:rsidR="001C6977" w:rsidRPr="00A76356">
        <w:rPr>
          <w:color w:val="000000" w:themeColor="text1"/>
          <w:sz w:val="20"/>
          <w:szCs w:val="20"/>
        </w:rPr>
        <w:t xml:space="preserve"> sfinansować koszty dojazdu i pobytu w centrum lub szkole w której realizowany jest turn</w:t>
      </w:r>
      <w:r>
        <w:rPr>
          <w:color w:val="000000" w:themeColor="text1"/>
          <w:sz w:val="20"/>
          <w:szCs w:val="20"/>
        </w:rPr>
        <w:t xml:space="preserve">us dokształcania teoretycznego </w:t>
      </w:r>
      <w:r w:rsidR="001C6977" w:rsidRPr="00A76356">
        <w:rPr>
          <w:color w:val="000000" w:themeColor="text1"/>
          <w:sz w:val="20"/>
          <w:szCs w:val="20"/>
        </w:rPr>
        <w:t>;</w:t>
      </w:r>
    </w:p>
    <w:p w:rsidR="001D6808" w:rsidRDefault="00A76356" w:rsidP="001D6808">
      <w:pPr>
        <w:pStyle w:val="NormalnyWeb"/>
        <w:spacing w:before="0" w:beforeAutospacing="0" w:after="0" w:afterAutospacing="0"/>
        <w:ind w:firstLine="708"/>
        <w:jc w:val="both"/>
        <w:rPr>
          <w:color w:val="000000" w:themeColor="text1"/>
          <w:sz w:val="20"/>
          <w:szCs w:val="20"/>
        </w:rPr>
      </w:pPr>
      <w:r w:rsidRPr="001D6808">
        <w:rPr>
          <w:color w:val="000000" w:themeColor="text1"/>
          <w:sz w:val="20"/>
          <w:szCs w:val="20"/>
        </w:rPr>
        <w:t xml:space="preserve">c) </w:t>
      </w:r>
      <w:r w:rsidR="001C6977" w:rsidRPr="001D6808">
        <w:rPr>
          <w:bCs/>
          <w:color w:val="000000" w:themeColor="text1"/>
          <w:sz w:val="20"/>
          <w:szCs w:val="20"/>
        </w:rPr>
        <w:t xml:space="preserve"> praktyczne kształcenie zawodowe </w:t>
      </w:r>
      <w:r w:rsidR="001C6977" w:rsidRPr="001D6808">
        <w:rPr>
          <w:color w:val="000000" w:themeColor="text1"/>
          <w:sz w:val="20"/>
          <w:szCs w:val="20"/>
        </w:rPr>
        <w:t>(przez cały okres edukacji w dniach wskazanych przez szkołę</w:t>
      </w:r>
      <w:r w:rsidR="001C6977" w:rsidRPr="00A76356">
        <w:rPr>
          <w:color w:val="000000" w:themeColor="text1"/>
          <w:sz w:val="20"/>
          <w:szCs w:val="20"/>
        </w:rPr>
        <w:t xml:space="preserve"> uczeń realizuje w zakł</w:t>
      </w:r>
      <w:r w:rsidR="001D6808">
        <w:rPr>
          <w:color w:val="000000" w:themeColor="text1"/>
          <w:sz w:val="20"/>
          <w:szCs w:val="20"/>
        </w:rPr>
        <w:t>adzie pracy zajęcia praktyczne)</w:t>
      </w:r>
      <w:r w:rsidR="001C6977" w:rsidRPr="00A76356">
        <w:rPr>
          <w:color w:val="000000" w:themeColor="text1"/>
          <w:sz w:val="20"/>
          <w:szCs w:val="20"/>
        </w:rPr>
        <w:t>. Kandydat na ucznia naszej szkoły podejmując decyzję w jakim zawodzie rozpocznie naukę musi udać się do zakładu pracy, który ma uprawnienia do zatrudnienia go jako pracownika młodocianego w celu podjęcia praktycznej nauki zawodu. Szkoła wymaga od osób ubiegających się o przyjęcie, pisemnego potwierdzenia o miejscu prakt</w:t>
      </w:r>
      <w:r w:rsidR="001D6808">
        <w:rPr>
          <w:color w:val="000000" w:themeColor="text1"/>
          <w:sz w:val="20"/>
          <w:szCs w:val="20"/>
        </w:rPr>
        <w:t>ycznego kształcenia zawodowego.</w:t>
      </w:r>
    </w:p>
    <w:p w:rsidR="001C6977" w:rsidRPr="001D6808" w:rsidRDefault="001D6808" w:rsidP="001D6808">
      <w:pPr>
        <w:pStyle w:val="NormalnyWeb"/>
        <w:spacing w:before="0" w:beforeAutospacing="0"/>
        <w:jc w:val="both"/>
        <w:rPr>
          <w:color w:val="000000" w:themeColor="text1"/>
          <w:sz w:val="20"/>
          <w:szCs w:val="20"/>
        </w:rPr>
      </w:pPr>
      <w:r w:rsidRPr="001D6808">
        <w:rPr>
          <w:color w:val="000000" w:themeColor="text1"/>
          <w:sz w:val="20"/>
          <w:szCs w:val="20"/>
        </w:rPr>
        <w:t xml:space="preserve">3. </w:t>
      </w:r>
      <w:r w:rsidR="001C6977" w:rsidRPr="001D6808">
        <w:rPr>
          <w:bCs/>
          <w:color w:val="000000" w:themeColor="text1"/>
          <w:sz w:val="20"/>
          <w:szCs w:val="20"/>
        </w:rPr>
        <w:t>Uczeń, w ostatnim etapie swojej edukacji, przystępuje do egzaminu zawodowego organizowanego przez Okręgową Komisję Egzaminacyjną</w:t>
      </w:r>
      <w:r w:rsidRPr="001D6808">
        <w:rPr>
          <w:bCs/>
          <w:color w:val="000000" w:themeColor="text1"/>
          <w:sz w:val="20"/>
          <w:szCs w:val="20"/>
        </w:rPr>
        <w:t xml:space="preserve"> </w:t>
      </w:r>
      <w:r w:rsidR="001C6977" w:rsidRPr="001D6808">
        <w:rPr>
          <w:bCs/>
          <w:color w:val="000000" w:themeColor="text1"/>
          <w:sz w:val="20"/>
          <w:szCs w:val="20"/>
        </w:rPr>
        <w:t>lub egzamin</w:t>
      </w:r>
      <w:r w:rsidRPr="001D6808">
        <w:rPr>
          <w:bCs/>
          <w:color w:val="000000" w:themeColor="text1"/>
          <w:sz w:val="20"/>
          <w:szCs w:val="20"/>
        </w:rPr>
        <w:t>u</w:t>
      </w:r>
      <w:r w:rsidR="001C6977" w:rsidRPr="001D6808">
        <w:rPr>
          <w:bCs/>
          <w:color w:val="000000" w:themeColor="text1"/>
          <w:sz w:val="20"/>
          <w:szCs w:val="20"/>
        </w:rPr>
        <w:t xml:space="preserve"> czeladnicz</w:t>
      </w:r>
      <w:r w:rsidRPr="001D6808">
        <w:rPr>
          <w:bCs/>
          <w:color w:val="000000" w:themeColor="text1"/>
          <w:sz w:val="20"/>
          <w:szCs w:val="20"/>
        </w:rPr>
        <w:t>ego organizowanego</w:t>
      </w:r>
      <w:r w:rsidR="001C6977" w:rsidRPr="001D6808">
        <w:rPr>
          <w:bCs/>
          <w:color w:val="000000" w:themeColor="text1"/>
          <w:sz w:val="20"/>
          <w:szCs w:val="20"/>
        </w:rPr>
        <w:t xml:space="preserve"> przez Izbę Rzemieślniczą.</w:t>
      </w:r>
    </w:p>
    <w:p w:rsidR="001D6808" w:rsidRPr="001D6808" w:rsidRDefault="001D6808" w:rsidP="001D6808">
      <w:pPr>
        <w:rPr>
          <w:rFonts w:ascii="Times New Roman" w:hAnsi="Times New Roman" w:cs="Times New Roman"/>
          <w:sz w:val="20"/>
        </w:rPr>
      </w:pPr>
      <w:r w:rsidRPr="001D6808">
        <w:rPr>
          <w:rFonts w:ascii="Times New Roman" w:hAnsi="Times New Roman" w:cs="Times New Roman"/>
          <w:sz w:val="20"/>
        </w:rPr>
        <w:t xml:space="preserve">...................................................................                               ................................................................................... </w:t>
      </w:r>
    </w:p>
    <w:p w:rsidR="001D6808" w:rsidRDefault="001D6808" w:rsidP="001D6808">
      <w:pPr>
        <w:rPr>
          <w:rFonts w:ascii="Times New Roman" w:hAnsi="Times New Roman" w:cs="Times New Roman"/>
          <w:sz w:val="20"/>
        </w:rPr>
      </w:pPr>
      <w:r w:rsidRPr="001D6808">
        <w:rPr>
          <w:rFonts w:ascii="Times New Roman" w:hAnsi="Times New Roman" w:cs="Times New Roman"/>
          <w:sz w:val="20"/>
        </w:rPr>
        <w:t xml:space="preserve">              (podpis młodocianego)                         </w:t>
      </w:r>
      <w:r>
        <w:rPr>
          <w:rFonts w:ascii="Times New Roman" w:hAnsi="Times New Roman" w:cs="Times New Roman"/>
          <w:sz w:val="20"/>
        </w:rPr>
        <w:t xml:space="preserve">                   </w:t>
      </w:r>
      <w:r w:rsidRPr="001D6808">
        <w:rPr>
          <w:rFonts w:ascii="Times New Roman" w:hAnsi="Times New Roman" w:cs="Times New Roman"/>
          <w:sz w:val="20"/>
        </w:rPr>
        <w:t xml:space="preserve">      (podpis rodziców/ opiekunów prawnych)</w:t>
      </w:r>
    </w:p>
    <w:p w:rsidR="00CD73F2" w:rsidRPr="001D6808" w:rsidRDefault="00CD73F2" w:rsidP="001D6808">
      <w:pPr>
        <w:rPr>
          <w:rFonts w:ascii="Times New Roman" w:hAnsi="Times New Roman" w:cs="Times New Roman"/>
          <w:sz w:val="20"/>
        </w:rPr>
      </w:pPr>
    </w:p>
    <w:p w:rsidR="00EB01EC" w:rsidRDefault="001D68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-------------------------------------------------------------------------------------------------------------------------</w:t>
      </w:r>
    </w:p>
    <w:p w:rsidR="001D6808" w:rsidRPr="00A76356" w:rsidRDefault="001D680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D6808" w:rsidRPr="00A76356" w:rsidSect="001D680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202"/>
    <w:multiLevelType w:val="hybridMultilevel"/>
    <w:tmpl w:val="BAFA81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6977"/>
    <w:rsid w:val="001C6977"/>
    <w:rsid w:val="001D6808"/>
    <w:rsid w:val="002E605A"/>
    <w:rsid w:val="00A76356"/>
    <w:rsid w:val="00A8114D"/>
    <w:rsid w:val="00AD5157"/>
    <w:rsid w:val="00CD73F2"/>
    <w:rsid w:val="00EB01EC"/>
    <w:rsid w:val="00FC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808"/>
    <w:pPr>
      <w:spacing w:after="40" w:line="259" w:lineRule="auto"/>
      <w:jc w:val="both"/>
    </w:pPr>
    <w:rPr>
      <w:rFonts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C6977"/>
    <w:rPr>
      <w:b/>
      <w:bCs/>
    </w:rPr>
  </w:style>
  <w:style w:type="paragraph" w:styleId="NormalnyWeb">
    <w:name w:val="Normal (Web)"/>
    <w:basedOn w:val="Normalny"/>
    <w:uiPriority w:val="99"/>
    <w:unhideWhenUsed/>
    <w:rsid w:val="001C6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Belfer Pysia</cp:lastModifiedBy>
  <cp:revision>3</cp:revision>
  <dcterms:created xsi:type="dcterms:W3CDTF">2026-02-24T20:00:00Z</dcterms:created>
  <dcterms:modified xsi:type="dcterms:W3CDTF">2026-02-24T20:02:00Z</dcterms:modified>
</cp:coreProperties>
</file>